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C4944" w14:textId="77777777" w:rsidR="003E6A92" w:rsidRPr="002245E0" w:rsidRDefault="002245E0" w:rsidP="00AC7B6B">
      <w:pPr>
        <w:rPr>
          <w:b/>
          <w:sz w:val="16"/>
          <w:szCs w:val="16"/>
          <w:u w:val="single"/>
        </w:rPr>
      </w:pPr>
      <w:r w:rsidRPr="002245E0">
        <w:rPr>
          <w:b/>
          <w:sz w:val="16"/>
          <w:szCs w:val="16"/>
          <w:u w:val="single"/>
        </w:rPr>
        <w:t>Cuda Counseling, LCSW, PLLC</w:t>
      </w:r>
    </w:p>
    <w:p w14:paraId="3BD3A619" w14:textId="77777777" w:rsidR="002245E0" w:rsidRDefault="002245E0" w:rsidP="00AC7B6B">
      <w:pPr>
        <w:rPr>
          <w:b/>
          <w:sz w:val="16"/>
          <w:szCs w:val="16"/>
        </w:rPr>
      </w:pPr>
      <w:r>
        <w:rPr>
          <w:b/>
          <w:sz w:val="16"/>
          <w:szCs w:val="16"/>
        </w:rPr>
        <w:t>336 E State St, Suite A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Ph: (315)866-0100</w:t>
      </w:r>
    </w:p>
    <w:p w14:paraId="4197D23E" w14:textId="12578C14" w:rsidR="002245E0" w:rsidRDefault="002245E0" w:rsidP="00AC7B6B">
      <w:pPr>
        <w:rPr>
          <w:b/>
          <w:sz w:val="16"/>
          <w:szCs w:val="16"/>
        </w:rPr>
      </w:pPr>
      <w:r>
        <w:rPr>
          <w:b/>
          <w:sz w:val="16"/>
          <w:szCs w:val="16"/>
        </w:rPr>
        <w:t>Herkimer, NY 13350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Fax: (315)866-0101</w:t>
      </w:r>
    </w:p>
    <w:p w14:paraId="43A5878C" w14:textId="404DED1C" w:rsidR="00B83F7C" w:rsidRDefault="00B83F7C" w:rsidP="00AC7B6B">
      <w:pPr>
        <w:rPr>
          <w:b/>
          <w:sz w:val="16"/>
          <w:szCs w:val="16"/>
        </w:rPr>
      </w:pPr>
    </w:p>
    <w:p w14:paraId="088E308E" w14:textId="79DA490D" w:rsidR="00B83F7C" w:rsidRDefault="00B83F7C" w:rsidP="00AC7B6B">
      <w:pPr>
        <w:rPr>
          <w:b/>
          <w:sz w:val="16"/>
          <w:szCs w:val="16"/>
        </w:rPr>
      </w:pPr>
      <w:r>
        <w:rPr>
          <w:b/>
          <w:sz w:val="16"/>
          <w:szCs w:val="16"/>
        </w:rPr>
        <w:t>143 W Dominick St</w:t>
      </w:r>
    </w:p>
    <w:p w14:paraId="463162CC" w14:textId="3A3E3B5F" w:rsidR="00B83F7C" w:rsidRDefault="00B83F7C" w:rsidP="00AC7B6B">
      <w:pPr>
        <w:rPr>
          <w:b/>
          <w:sz w:val="16"/>
          <w:szCs w:val="16"/>
        </w:rPr>
      </w:pPr>
      <w:r>
        <w:rPr>
          <w:b/>
          <w:sz w:val="16"/>
          <w:szCs w:val="16"/>
        </w:rPr>
        <w:t>Rome, NY 13440</w:t>
      </w:r>
    </w:p>
    <w:p w14:paraId="78696119" w14:textId="77777777" w:rsidR="002245E0" w:rsidRDefault="002245E0" w:rsidP="00AC7B6B">
      <w:pPr>
        <w:rPr>
          <w:b/>
          <w:sz w:val="16"/>
          <w:szCs w:val="16"/>
        </w:rPr>
      </w:pPr>
    </w:p>
    <w:p w14:paraId="14CCB288" w14:textId="72486A0E" w:rsidR="00E51331" w:rsidRDefault="00C91A65" w:rsidP="002245E0">
      <w:pPr>
        <w:rPr>
          <w:sz w:val="24"/>
          <w:szCs w:val="24"/>
        </w:rPr>
      </w:pPr>
      <w:r>
        <w:rPr>
          <w:sz w:val="24"/>
          <w:szCs w:val="24"/>
        </w:rPr>
        <w:t>Patient name: ________</w:t>
      </w:r>
      <w:r w:rsidR="00180A17">
        <w:rPr>
          <w:sz w:val="24"/>
          <w:szCs w:val="24"/>
        </w:rPr>
        <w:t>__________________</w:t>
      </w:r>
      <w:r>
        <w:rPr>
          <w:sz w:val="24"/>
          <w:szCs w:val="24"/>
        </w:rPr>
        <w:t>Date</w:t>
      </w:r>
      <w:r w:rsidR="00180A17">
        <w:rPr>
          <w:sz w:val="24"/>
          <w:szCs w:val="24"/>
        </w:rPr>
        <w:t xml:space="preserve"> of birth: _____________Today’s date:________________</w:t>
      </w:r>
    </w:p>
    <w:p w14:paraId="22F6C5DD" w14:textId="77777777" w:rsidR="00E74602" w:rsidRDefault="00E74602" w:rsidP="002245E0">
      <w:pPr>
        <w:rPr>
          <w:sz w:val="24"/>
          <w:szCs w:val="24"/>
        </w:rPr>
      </w:pPr>
    </w:p>
    <w:p w14:paraId="083FB34F" w14:textId="22B023D0" w:rsidR="00E74602" w:rsidRDefault="00C91A65" w:rsidP="002245E0">
      <w:pPr>
        <w:rPr>
          <w:sz w:val="24"/>
          <w:szCs w:val="24"/>
        </w:rPr>
      </w:pPr>
      <w:r>
        <w:rPr>
          <w:sz w:val="24"/>
          <w:szCs w:val="24"/>
        </w:rPr>
        <w:t>Parent/Guardian if patient is under the age of 18: _________________________________________________</w:t>
      </w:r>
    </w:p>
    <w:p w14:paraId="5A5AB49C" w14:textId="77777777" w:rsidR="00E74602" w:rsidRDefault="00E74602" w:rsidP="002245E0">
      <w:pPr>
        <w:rPr>
          <w:sz w:val="24"/>
          <w:szCs w:val="24"/>
        </w:rPr>
      </w:pPr>
    </w:p>
    <w:p w14:paraId="6329BD6B" w14:textId="77F5725F" w:rsidR="00C91A65" w:rsidRDefault="00C91A65" w:rsidP="002245E0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 w:rsidR="00E746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 City/Town: __________________ Zip </w:t>
      </w:r>
      <w:r w:rsidR="00E74602">
        <w:rPr>
          <w:sz w:val="24"/>
          <w:szCs w:val="24"/>
        </w:rPr>
        <w:t>code:</w:t>
      </w:r>
      <w:r>
        <w:rPr>
          <w:sz w:val="24"/>
          <w:szCs w:val="24"/>
        </w:rPr>
        <w:t>____________</w:t>
      </w:r>
    </w:p>
    <w:p w14:paraId="1E31AB83" w14:textId="093A5BB1" w:rsidR="00487508" w:rsidRDefault="00487508" w:rsidP="002245E0">
      <w:pPr>
        <w:rPr>
          <w:sz w:val="24"/>
          <w:szCs w:val="24"/>
        </w:rPr>
      </w:pPr>
    </w:p>
    <w:p w14:paraId="1EDC5A76" w14:textId="72828E62" w:rsidR="006E02B9" w:rsidRDefault="006E02B9" w:rsidP="002245E0">
      <w:pPr>
        <w:rPr>
          <w:sz w:val="24"/>
          <w:szCs w:val="24"/>
        </w:rPr>
      </w:pPr>
      <w:r>
        <w:rPr>
          <w:sz w:val="24"/>
          <w:szCs w:val="24"/>
        </w:rPr>
        <w:t>Phone number: ________________________ Alternate phone number: _______________________________</w:t>
      </w:r>
    </w:p>
    <w:p w14:paraId="343E4FB5" w14:textId="5584AA6B" w:rsidR="00A83B26" w:rsidRDefault="00A83B26" w:rsidP="002245E0">
      <w:pPr>
        <w:rPr>
          <w:sz w:val="24"/>
          <w:szCs w:val="24"/>
        </w:rPr>
      </w:pPr>
    </w:p>
    <w:p w14:paraId="5D8AB8A4" w14:textId="47E5C58F" w:rsidR="00A83B26" w:rsidRDefault="00A83B26" w:rsidP="002245E0">
      <w:pPr>
        <w:rPr>
          <w:sz w:val="24"/>
          <w:szCs w:val="24"/>
        </w:rPr>
      </w:pPr>
      <w:r>
        <w:rPr>
          <w:sz w:val="24"/>
          <w:szCs w:val="24"/>
        </w:rPr>
        <w:t xml:space="preserve">Permission to send text reminders for appointments: 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or</w:t>
      </w:r>
      <w:r>
        <w:rPr>
          <w:sz w:val="24"/>
          <w:szCs w:val="24"/>
        </w:rPr>
        <w:tab/>
        <w:t>No</w:t>
      </w:r>
    </w:p>
    <w:p w14:paraId="6E4247A5" w14:textId="77777777" w:rsidR="006E02B9" w:rsidRDefault="006E02B9" w:rsidP="002245E0">
      <w:pPr>
        <w:rPr>
          <w:sz w:val="24"/>
          <w:szCs w:val="24"/>
        </w:rPr>
      </w:pPr>
    </w:p>
    <w:p w14:paraId="3A0BE66E" w14:textId="7F2CC8B8" w:rsidR="00487508" w:rsidRDefault="00487508" w:rsidP="002245E0">
      <w:pPr>
        <w:rPr>
          <w:sz w:val="24"/>
          <w:szCs w:val="24"/>
        </w:rPr>
      </w:pPr>
      <w:r>
        <w:rPr>
          <w:sz w:val="24"/>
          <w:szCs w:val="24"/>
        </w:rPr>
        <w:t>Referral Source: _____________________________ Primary Care Physician: ___________________________</w:t>
      </w:r>
    </w:p>
    <w:p w14:paraId="741D3E57" w14:textId="20ED876B" w:rsidR="00B83F7C" w:rsidRDefault="00B83F7C" w:rsidP="002245E0">
      <w:pPr>
        <w:rPr>
          <w:sz w:val="24"/>
          <w:szCs w:val="24"/>
        </w:rPr>
      </w:pPr>
    </w:p>
    <w:p w14:paraId="5370D86E" w14:textId="5BA7253E" w:rsidR="00B83F7C" w:rsidRDefault="00B83F7C" w:rsidP="002245E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 </w:t>
      </w:r>
      <w:r w:rsidR="00142491">
        <w:rPr>
          <w:sz w:val="24"/>
          <w:szCs w:val="24"/>
        </w:rPr>
        <w:t>authorize</w:t>
      </w:r>
      <w:r>
        <w:rPr>
          <w:sz w:val="24"/>
          <w:szCs w:val="24"/>
        </w:rPr>
        <w:t xml:space="preserve"> permission to share my clinical</w:t>
      </w:r>
      <w:r w:rsidR="004178E5">
        <w:rPr>
          <w:sz w:val="24"/>
          <w:szCs w:val="24"/>
        </w:rPr>
        <w:t xml:space="preserve"> information with my Primary Care </w:t>
      </w:r>
      <w:proofErr w:type="gramStart"/>
      <w:r w:rsidR="004178E5">
        <w:rPr>
          <w:sz w:val="24"/>
          <w:szCs w:val="24"/>
        </w:rPr>
        <w:t xml:space="preserve">Provider  </w:t>
      </w:r>
      <w:r w:rsidR="004178E5" w:rsidRPr="004178E5">
        <w:rPr>
          <w:b/>
          <w:sz w:val="24"/>
          <w:szCs w:val="24"/>
        </w:rPr>
        <w:t>Initial</w:t>
      </w:r>
      <w:proofErr w:type="gramEnd"/>
      <w:r w:rsidR="004178E5">
        <w:rPr>
          <w:b/>
          <w:sz w:val="24"/>
          <w:szCs w:val="24"/>
        </w:rPr>
        <w:t xml:space="preserve"> __________</w:t>
      </w:r>
    </w:p>
    <w:p w14:paraId="0EF67866" w14:textId="20759AAD" w:rsidR="00142491" w:rsidRDefault="00142491" w:rsidP="002245E0">
      <w:pPr>
        <w:rPr>
          <w:b/>
          <w:sz w:val="24"/>
          <w:szCs w:val="24"/>
        </w:rPr>
      </w:pPr>
    </w:p>
    <w:p w14:paraId="5ABBAC79" w14:textId="41D44C53" w:rsidR="00142491" w:rsidRPr="00142491" w:rsidRDefault="00142491" w:rsidP="002245E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 authorize permission to bill my insurance and understand I am responsible for any portion of the services not </w:t>
      </w:r>
      <w:proofErr w:type="gramStart"/>
      <w:r>
        <w:rPr>
          <w:sz w:val="24"/>
          <w:szCs w:val="24"/>
        </w:rPr>
        <w:t xml:space="preserve">covered  </w:t>
      </w:r>
      <w:r>
        <w:rPr>
          <w:b/>
          <w:sz w:val="24"/>
          <w:szCs w:val="24"/>
        </w:rPr>
        <w:t>Initial</w:t>
      </w:r>
      <w:proofErr w:type="gramEnd"/>
      <w:r>
        <w:rPr>
          <w:b/>
          <w:sz w:val="24"/>
          <w:szCs w:val="24"/>
        </w:rPr>
        <w:t xml:space="preserve"> ___________</w:t>
      </w:r>
    </w:p>
    <w:p w14:paraId="0BDC283D" w14:textId="18005AD8" w:rsidR="00487508" w:rsidRDefault="00487508" w:rsidP="002245E0">
      <w:pPr>
        <w:rPr>
          <w:sz w:val="24"/>
          <w:szCs w:val="24"/>
        </w:rPr>
      </w:pPr>
    </w:p>
    <w:p w14:paraId="60A9CA29" w14:textId="3F0B2AF5" w:rsidR="00487508" w:rsidRDefault="00487508" w:rsidP="002245E0">
      <w:pPr>
        <w:rPr>
          <w:sz w:val="24"/>
          <w:szCs w:val="24"/>
        </w:rPr>
      </w:pPr>
      <w:r>
        <w:rPr>
          <w:sz w:val="24"/>
          <w:szCs w:val="24"/>
        </w:rPr>
        <w:t>Insurance: _________________________________ Policy #: ________________________________________</w:t>
      </w:r>
    </w:p>
    <w:p w14:paraId="2A7BC655" w14:textId="69746FBC" w:rsidR="00487508" w:rsidRDefault="00487508" w:rsidP="002245E0">
      <w:pPr>
        <w:rPr>
          <w:sz w:val="24"/>
          <w:szCs w:val="24"/>
        </w:rPr>
      </w:pPr>
    </w:p>
    <w:p w14:paraId="32EF7CBA" w14:textId="25791234" w:rsidR="00487508" w:rsidRDefault="00487508" w:rsidP="002245E0">
      <w:pPr>
        <w:rPr>
          <w:sz w:val="24"/>
          <w:szCs w:val="24"/>
        </w:rPr>
      </w:pPr>
      <w:r>
        <w:rPr>
          <w:sz w:val="24"/>
          <w:szCs w:val="24"/>
        </w:rPr>
        <w:t xml:space="preserve">Subscriber’s name: ____________________________________ Date of birth: __________________________  </w:t>
      </w:r>
    </w:p>
    <w:p w14:paraId="30BC2909" w14:textId="3D7F176F" w:rsidR="00487508" w:rsidRDefault="00487508" w:rsidP="002245E0">
      <w:pPr>
        <w:rPr>
          <w:sz w:val="24"/>
          <w:szCs w:val="24"/>
        </w:rPr>
      </w:pPr>
    </w:p>
    <w:p w14:paraId="4FB2DD02" w14:textId="42C0D30C" w:rsidR="00487508" w:rsidRDefault="00487508" w:rsidP="002245E0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6E02B9">
        <w:rPr>
          <w:sz w:val="24"/>
          <w:szCs w:val="24"/>
        </w:rPr>
        <w:t xml:space="preserve">ubscriber’s </w:t>
      </w:r>
      <w:r w:rsidR="00A83B26">
        <w:rPr>
          <w:sz w:val="24"/>
          <w:szCs w:val="24"/>
        </w:rPr>
        <w:t>address:</w:t>
      </w:r>
      <w:r w:rsidR="006E02B9">
        <w:rPr>
          <w:sz w:val="24"/>
          <w:szCs w:val="24"/>
        </w:rPr>
        <w:t xml:space="preserve"> _________________________ Subscriber’s relationship to patient: ____</w:t>
      </w:r>
      <w:r w:rsidR="00A83B26">
        <w:rPr>
          <w:sz w:val="24"/>
          <w:szCs w:val="24"/>
        </w:rPr>
        <w:t>______</w:t>
      </w:r>
      <w:r w:rsidR="006E02B9">
        <w:rPr>
          <w:sz w:val="24"/>
          <w:szCs w:val="24"/>
        </w:rPr>
        <w:t>_______</w:t>
      </w:r>
    </w:p>
    <w:p w14:paraId="1C487B92" w14:textId="23B9477D" w:rsidR="006E02B9" w:rsidRDefault="006E02B9" w:rsidP="002245E0">
      <w:pPr>
        <w:rPr>
          <w:sz w:val="24"/>
          <w:szCs w:val="24"/>
        </w:rPr>
      </w:pPr>
    </w:p>
    <w:p w14:paraId="33B1BB51" w14:textId="18F93147" w:rsidR="006E02B9" w:rsidRDefault="006E02B9" w:rsidP="006E02B9">
      <w:pPr>
        <w:rPr>
          <w:sz w:val="24"/>
          <w:szCs w:val="24"/>
        </w:rPr>
      </w:pPr>
      <w:r>
        <w:rPr>
          <w:sz w:val="24"/>
          <w:szCs w:val="24"/>
        </w:rPr>
        <w:t>In case of emergency contact: __________________________ Phone number: _________________________</w:t>
      </w:r>
    </w:p>
    <w:p w14:paraId="2AE4216C" w14:textId="53359D8E" w:rsidR="000B7C73" w:rsidRDefault="000B7C73" w:rsidP="006E02B9">
      <w:pPr>
        <w:rPr>
          <w:sz w:val="24"/>
          <w:szCs w:val="24"/>
        </w:rPr>
      </w:pPr>
    </w:p>
    <w:p w14:paraId="254BF3EA" w14:textId="4AB5D9F4" w:rsidR="00A83B26" w:rsidRDefault="000B7C73" w:rsidP="006E02B9">
      <w:pPr>
        <w:rPr>
          <w:sz w:val="24"/>
          <w:szCs w:val="24"/>
        </w:rPr>
      </w:pPr>
      <w:r>
        <w:rPr>
          <w:sz w:val="24"/>
          <w:szCs w:val="24"/>
        </w:rPr>
        <w:t>Medications: ____________________________________________________________________________</w:t>
      </w:r>
      <w:r w:rsidR="00A83B26">
        <w:rPr>
          <w:sz w:val="24"/>
          <w:szCs w:val="24"/>
        </w:rPr>
        <w:softHyphen/>
      </w:r>
      <w:r w:rsidR="00A83B26">
        <w:rPr>
          <w:sz w:val="24"/>
          <w:szCs w:val="24"/>
        </w:rPr>
        <w:softHyphen/>
      </w:r>
      <w:r w:rsidR="00A83B26">
        <w:rPr>
          <w:sz w:val="24"/>
          <w:szCs w:val="24"/>
        </w:rPr>
        <w:softHyphen/>
        <w:t>___</w:t>
      </w:r>
    </w:p>
    <w:p w14:paraId="3D7751B0" w14:textId="16B79046" w:rsidR="004178E5" w:rsidRDefault="004178E5" w:rsidP="006E02B9">
      <w:pPr>
        <w:rPr>
          <w:sz w:val="24"/>
          <w:szCs w:val="24"/>
        </w:rPr>
      </w:pPr>
    </w:p>
    <w:p w14:paraId="1B2690B8" w14:textId="7887BE49" w:rsidR="004178E5" w:rsidRDefault="004178E5" w:rsidP="006E02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0A9BFEBE" w14:textId="77777777" w:rsidR="004178E5" w:rsidRDefault="004178E5" w:rsidP="006E02B9">
      <w:pPr>
        <w:rPr>
          <w:sz w:val="24"/>
          <w:szCs w:val="24"/>
        </w:rPr>
      </w:pPr>
    </w:p>
    <w:p w14:paraId="60527763" w14:textId="75D48A92" w:rsidR="006E02B9" w:rsidRDefault="00B83F7C" w:rsidP="006E02B9">
      <w:pPr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 xml:space="preserve">I have been made aware of </w:t>
      </w:r>
      <w:r w:rsidRPr="00B83F7C">
        <w:rPr>
          <w:b/>
          <w:sz w:val="24"/>
          <w:szCs w:val="24"/>
        </w:rPr>
        <w:t>informed consent</w:t>
      </w:r>
      <w:r>
        <w:rPr>
          <w:sz w:val="24"/>
          <w:szCs w:val="24"/>
        </w:rPr>
        <w:t xml:space="preserve"> and </w:t>
      </w:r>
      <w:r w:rsidRPr="00B83F7C">
        <w:rPr>
          <w:b/>
          <w:sz w:val="24"/>
          <w:szCs w:val="24"/>
        </w:rPr>
        <w:t>patient’s rights and responsibility</w:t>
      </w:r>
      <w:r w:rsidR="004E64B4">
        <w:rPr>
          <w:b/>
          <w:sz w:val="24"/>
          <w:szCs w:val="24"/>
        </w:rPr>
        <w:t>/privacy policies</w:t>
      </w:r>
      <w:r>
        <w:rPr>
          <w:sz w:val="24"/>
          <w:szCs w:val="24"/>
        </w:rPr>
        <w:t xml:space="preserve"> and I know I can obtain a copy by request or by visitin</w:t>
      </w:r>
      <w:r w:rsidR="004E64B4">
        <w:rPr>
          <w:sz w:val="24"/>
          <w:szCs w:val="24"/>
        </w:rPr>
        <w:t>g cudacounseling.org</w:t>
      </w:r>
      <w:r>
        <w:rPr>
          <w:b/>
          <w:sz w:val="24"/>
          <w:szCs w:val="24"/>
        </w:rPr>
        <w:t xml:space="preserve">   </w:t>
      </w:r>
      <w:r w:rsidRPr="00B83F7C">
        <w:rPr>
          <w:b/>
          <w:sz w:val="32"/>
          <w:szCs w:val="32"/>
        </w:rPr>
        <w:t xml:space="preserve"> </w:t>
      </w:r>
      <w:r w:rsidR="004E64B4">
        <w:rPr>
          <w:rFonts w:cstheme="minorHAnsi"/>
          <w:b/>
          <w:sz w:val="24"/>
          <w:szCs w:val="24"/>
        </w:rPr>
        <w:t>Signature:</w:t>
      </w:r>
      <w:r>
        <w:rPr>
          <w:rFonts w:cstheme="minorHAnsi"/>
          <w:b/>
          <w:sz w:val="24"/>
          <w:szCs w:val="24"/>
        </w:rPr>
        <w:t xml:space="preserve"> ________</w:t>
      </w:r>
    </w:p>
    <w:p w14:paraId="0F2B6CA5" w14:textId="27E6EEB1" w:rsidR="004178E5" w:rsidRDefault="004178E5" w:rsidP="006E02B9">
      <w:pPr>
        <w:rPr>
          <w:rFonts w:cstheme="minorHAnsi"/>
          <w:b/>
          <w:sz w:val="24"/>
          <w:szCs w:val="24"/>
        </w:rPr>
      </w:pPr>
    </w:p>
    <w:p w14:paraId="615FCF9F" w14:textId="77777777" w:rsidR="004178E5" w:rsidRDefault="004178E5" w:rsidP="006E02B9">
      <w:pPr>
        <w:rPr>
          <w:rFonts w:cstheme="minorHAnsi"/>
          <w:b/>
          <w:sz w:val="24"/>
          <w:szCs w:val="24"/>
        </w:rPr>
      </w:pPr>
    </w:p>
    <w:p w14:paraId="43D3E5E0" w14:textId="5BFE6D59" w:rsidR="004178E5" w:rsidRPr="004178E5" w:rsidRDefault="004178E5" w:rsidP="004178E5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Reminder:</w:t>
      </w:r>
      <w:r>
        <w:rPr>
          <w:sz w:val="24"/>
          <w:szCs w:val="24"/>
        </w:rPr>
        <w:t xml:space="preserve"> Due to high patient demand and the limited availability of appointments, Cuda Counseling has instituted a “No Show and Late Cancellation Fee” policy that with result in a </w:t>
      </w:r>
      <w:r>
        <w:rPr>
          <w:b/>
          <w:sz w:val="24"/>
          <w:szCs w:val="24"/>
        </w:rPr>
        <w:t>$60</w:t>
      </w:r>
      <w:r>
        <w:rPr>
          <w:sz w:val="24"/>
          <w:szCs w:val="24"/>
        </w:rPr>
        <w:t xml:space="preserve"> fee if you cancel your appointment with less than 24 hours’ notice or do not show up for your appointment. Please initial your acknowledgement of this policy.  </w:t>
      </w:r>
      <w:proofErr w:type="gramStart"/>
      <w:r>
        <w:rPr>
          <w:b/>
          <w:sz w:val="24"/>
          <w:szCs w:val="24"/>
        </w:rPr>
        <w:t xml:space="preserve">Initial  </w:t>
      </w:r>
      <w:r w:rsidRPr="004178E5">
        <w:rPr>
          <w:b/>
          <w:sz w:val="24"/>
          <w:szCs w:val="24"/>
        </w:rPr>
        <w:t>_</w:t>
      </w:r>
      <w:proofErr w:type="gramEnd"/>
      <w:r w:rsidRPr="004178E5">
        <w:rPr>
          <w:b/>
          <w:sz w:val="24"/>
          <w:szCs w:val="24"/>
        </w:rPr>
        <w:t>__________</w:t>
      </w:r>
    </w:p>
    <w:p w14:paraId="146360C4" w14:textId="77777777" w:rsidR="004178E5" w:rsidRDefault="004178E5" w:rsidP="006E02B9">
      <w:pPr>
        <w:rPr>
          <w:rFonts w:cstheme="minorHAnsi"/>
          <w:b/>
          <w:sz w:val="24"/>
          <w:szCs w:val="24"/>
        </w:rPr>
      </w:pPr>
    </w:p>
    <w:p w14:paraId="28D2E453" w14:textId="77777777" w:rsidR="00142491" w:rsidRDefault="00142491" w:rsidP="002245E0">
      <w:pPr>
        <w:rPr>
          <w:sz w:val="24"/>
          <w:szCs w:val="24"/>
        </w:rPr>
      </w:pPr>
    </w:p>
    <w:p w14:paraId="074989BD" w14:textId="7A0EE778" w:rsidR="00E74602" w:rsidRPr="00633417" w:rsidRDefault="00633417" w:rsidP="002245E0">
      <w:pPr>
        <w:rPr>
          <w:sz w:val="24"/>
          <w:szCs w:val="24"/>
        </w:rPr>
      </w:pPr>
      <w:r>
        <w:rPr>
          <w:sz w:val="24"/>
          <w:szCs w:val="24"/>
        </w:rPr>
        <w:t>Social media has become a part of many physicians’ lives and is increasingly used professionally for networking, research, and marketing.</w:t>
      </w:r>
      <w:r w:rsidR="001E6AE0">
        <w:rPr>
          <w:sz w:val="24"/>
          <w:szCs w:val="24"/>
        </w:rPr>
        <w:t xml:space="preserve"> Please do not be offended when we are not able to accept “friend requests.” We need to maintain professional boundaries in order to do our job well.</w:t>
      </w:r>
    </w:p>
    <w:p w14:paraId="7CC63D4B" w14:textId="5C2A59A2" w:rsidR="00A83B26" w:rsidRDefault="00A83B26" w:rsidP="002245E0">
      <w:pPr>
        <w:rPr>
          <w:b/>
          <w:sz w:val="24"/>
          <w:szCs w:val="24"/>
          <w:u w:val="single"/>
        </w:rPr>
      </w:pPr>
      <w:bookmarkStart w:id="0" w:name="_GoBack"/>
      <w:bookmarkEnd w:id="0"/>
    </w:p>
    <w:p w14:paraId="63DA812C" w14:textId="37149E27" w:rsidR="00A83B26" w:rsidRPr="00A83B26" w:rsidRDefault="00A83B26" w:rsidP="002245E0">
      <w:pPr>
        <w:rPr>
          <w:sz w:val="24"/>
          <w:szCs w:val="24"/>
        </w:rPr>
      </w:pPr>
    </w:p>
    <w:sectPr w:rsidR="00A83B26" w:rsidRPr="00A83B26" w:rsidSect="00AC7B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4504"/>
    <w:multiLevelType w:val="hybridMultilevel"/>
    <w:tmpl w:val="36F81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F06A2"/>
    <w:multiLevelType w:val="hybridMultilevel"/>
    <w:tmpl w:val="71AEA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B2758"/>
    <w:multiLevelType w:val="hybridMultilevel"/>
    <w:tmpl w:val="3C10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6B"/>
    <w:rsid w:val="000B7C73"/>
    <w:rsid w:val="00142491"/>
    <w:rsid w:val="00180A17"/>
    <w:rsid w:val="001E6AE0"/>
    <w:rsid w:val="002245E0"/>
    <w:rsid w:val="003E6A92"/>
    <w:rsid w:val="004178E5"/>
    <w:rsid w:val="00487508"/>
    <w:rsid w:val="004E64B4"/>
    <w:rsid w:val="005F0AFA"/>
    <w:rsid w:val="00633417"/>
    <w:rsid w:val="00663FA9"/>
    <w:rsid w:val="00690F68"/>
    <w:rsid w:val="006E02B9"/>
    <w:rsid w:val="00A83B26"/>
    <w:rsid w:val="00AC7B6B"/>
    <w:rsid w:val="00B83F7C"/>
    <w:rsid w:val="00C91A65"/>
    <w:rsid w:val="00CB1239"/>
    <w:rsid w:val="00D14D15"/>
    <w:rsid w:val="00E51331"/>
    <w:rsid w:val="00E74602"/>
    <w:rsid w:val="00F3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82451"/>
  <w15:chartTrackingRefBased/>
  <w15:docId w15:val="{5FB9DE29-518A-4EBE-ACC5-4135B501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F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3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3F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Cuda</dc:creator>
  <cp:keywords/>
  <dc:description/>
  <cp:lastModifiedBy>Powers,Natalie</cp:lastModifiedBy>
  <cp:revision>2</cp:revision>
  <cp:lastPrinted>2019-02-04T17:51:00Z</cp:lastPrinted>
  <dcterms:created xsi:type="dcterms:W3CDTF">2020-04-06T20:58:00Z</dcterms:created>
  <dcterms:modified xsi:type="dcterms:W3CDTF">2020-04-06T20:58:00Z</dcterms:modified>
</cp:coreProperties>
</file>